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方正小标宋简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方正小标宋简体"/>
          <w:sz w:val="36"/>
          <w:szCs w:val="36"/>
          <w:shd w:val="clear" w:color="auto" w:fill="FFFFFF"/>
        </w:rPr>
        <w:t>附件：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通道侗族自治县人民政府办公室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公开选调工作人员报名表</w:t>
      </w:r>
    </w:p>
    <w:p>
      <w:pPr>
        <w:spacing w:line="620" w:lineRule="exact"/>
        <w:rPr>
          <w:rFonts w:ascii="黑体" w:hAnsi="宋体" w:eastAsia="黑体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报名序号：                报考岗位：              填报日期：</w:t>
      </w:r>
    </w:p>
    <w:tbl>
      <w:tblPr>
        <w:tblStyle w:val="3"/>
        <w:tblW w:w="89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2"/>
        <w:gridCol w:w="994"/>
        <w:gridCol w:w="301"/>
        <w:gridCol w:w="988"/>
        <w:gridCol w:w="180"/>
        <w:gridCol w:w="1035"/>
        <w:gridCol w:w="406"/>
        <w:gridCol w:w="1184"/>
        <w:gridCol w:w="57"/>
        <w:gridCol w:w="1164"/>
        <w:gridCol w:w="1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出生日期</w:t>
            </w: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</w:t>
            </w: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面貌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婚姻状况</w:t>
            </w: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参加工作时间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机关工作时间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公务员（参公）登记时间</w:t>
            </w: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任现职</w:t>
            </w: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级时间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身份证号码</w:t>
            </w:r>
          </w:p>
        </w:tc>
        <w:tc>
          <w:tcPr>
            <w:tcW w:w="402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7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现工作单位及职务</w:t>
            </w:r>
          </w:p>
        </w:tc>
        <w:tc>
          <w:tcPr>
            <w:tcW w:w="379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</w:t>
            </w: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现职级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7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通讯地址及电话</w:t>
            </w:r>
          </w:p>
        </w:tc>
        <w:tc>
          <w:tcPr>
            <w:tcW w:w="669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81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学位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</w:t>
            </w: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教育</w:t>
            </w:r>
          </w:p>
        </w:tc>
        <w:tc>
          <w:tcPr>
            <w:tcW w:w="22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毕业院校系及专业</w:t>
            </w:r>
          </w:p>
        </w:tc>
        <w:tc>
          <w:tcPr>
            <w:tcW w:w="29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在职</w:t>
            </w:r>
          </w:p>
          <w:p>
            <w:pPr>
              <w:spacing w:line="155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教育</w:t>
            </w:r>
          </w:p>
        </w:tc>
        <w:tc>
          <w:tcPr>
            <w:tcW w:w="22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55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毕业院校系及专业</w:t>
            </w:r>
          </w:p>
        </w:tc>
        <w:tc>
          <w:tcPr>
            <w:tcW w:w="29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9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简</w:t>
            </w: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历</w:t>
            </w: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9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历年考核情况</w:t>
            </w: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</w:t>
            </w: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主要</w:t>
            </w: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</w:t>
            </w: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及主</w:t>
            </w: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要社</w:t>
            </w: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会关</w:t>
            </w: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系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称谓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</w:t>
            </w: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意见</w:t>
            </w:r>
          </w:p>
        </w:tc>
        <w:tc>
          <w:tcPr>
            <w:tcW w:w="8001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（盖章）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年 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资格</w:t>
            </w: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审查</w:t>
            </w: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意见</w:t>
            </w:r>
          </w:p>
        </w:tc>
        <w:tc>
          <w:tcPr>
            <w:tcW w:w="8001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（盖章）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</w:t>
            </w:r>
          </w:p>
        </w:tc>
        <w:tc>
          <w:tcPr>
            <w:tcW w:w="8001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 w:val="24"/>
        </w:rPr>
        <w:t>说明：请报考人员正反打印此表，如实填写信息。</w:t>
      </w:r>
      <w:r>
        <w:rPr>
          <w:rFonts w:hint="eastAsia" w:ascii="黑体" w:hAnsi="宋体" w:eastAsia="黑体" w:cs="宋体"/>
          <w:kern w:val="0"/>
          <w:sz w:val="36"/>
          <w:szCs w:val="36"/>
        </w:rPr>
        <w:t xml:space="preserve"> </w:t>
      </w:r>
    </w:p>
    <w:p>
      <w:bookmarkStart w:id="0" w:name="_GoBack"/>
      <w:bookmarkEnd w:id="0"/>
    </w:p>
    <w:sectPr>
      <w:pgSz w:w="11906" w:h="16838"/>
      <w:pgMar w:top="2154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B4DC2"/>
    <w:rsid w:val="55BB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市政务服务数据管理局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2020-11-03T07:07:00Z</dcterms:created>
  <dc:creator>bendan</dc:creator>
  <cp:lastModifiedBy>bendan</cp:lastModifiedBy>
  <dcterms:modified xsi:type="dcterms:W3CDTF">2020-11-03T07:07:20Z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